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C13D6" w14:textId="0381A35A" w:rsidR="005933C9" w:rsidRDefault="00C87BE1" w:rsidP="005933C9">
      <w:pPr>
        <w:jc w:val="center"/>
        <w:rPr>
          <w:sz w:val="28"/>
          <w:szCs w:val="28"/>
        </w:rPr>
      </w:pPr>
      <w:r>
        <w:rPr>
          <w:sz w:val="28"/>
          <w:szCs w:val="28"/>
        </w:rPr>
        <w:t>С 25 ноября по 1</w:t>
      </w:r>
      <w:r w:rsidR="005933C9" w:rsidRPr="005933C9">
        <w:rPr>
          <w:sz w:val="28"/>
          <w:szCs w:val="28"/>
        </w:rPr>
        <w:t xml:space="preserve"> декабря проходит неделя борьбы со СПИДОМ и информирования о венерических заболеваниях (в честь Всемирного дня борьбы со СПИДом 1 декабря)</w:t>
      </w:r>
      <w:r w:rsidR="005933C9" w:rsidRPr="005933C9">
        <w:rPr>
          <w:sz w:val="28"/>
          <w:szCs w:val="28"/>
        </w:rPr>
        <w:br/>
      </w:r>
    </w:p>
    <w:p w14:paraId="1BAB732A" w14:textId="3A68703A" w:rsidR="005933C9" w:rsidRPr="005933C9" w:rsidRDefault="005933C9" w:rsidP="005933C9">
      <w:pPr>
        <w:rPr>
          <w:sz w:val="28"/>
          <w:szCs w:val="28"/>
        </w:rPr>
      </w:pPr>
      <w:r w:rsidRPr="005933C9">
        <w:rPr>
          <w:sz w:val="28"/>
          <w:szCs w:val="28"/>
        </w:rPr>
        <w:t>По оценкам Всемирной организации здравоохранения, в 2020 году в мире насчитывалось 37,7 млн человек, живущих с ВИЧ, включая 1,5 миллиона новых случаев.</w:t>
      </w:r>
      <w:r w:rsidRPr="005933C9">
        <w:rPr>
          <w:sz w:val="28"/>
          <w:szCs w:val="28"/>
        </w:rPr>
        <w:br/>
        <w:t>Случаи ВИЧ-инфекции зарегистрированы во всех субъектах Российской Федерации. По данным специализированного научно-исследовательского отдела по профилактике и борьбе со СПИДом ФБУН Центрального НИИ эпидемиологии Роспотребнадзора общее число выявленных случаев ВИЧ-инфекции среди граждан Российской Ф</w:t>
      </w:r>
      <w:r w:rsidR="0044355D">
        <w:rPr>
          <w:sz w:val="28"/>
          <w:szCs w:val="28"/>
        </w:rPr>
        <w:t>едерации с 1987 г. до 30.06.2024</w:t>
      </w:r>
      <w:r w:rsidRPr="005933C9">
        <w:rPr>
          <w:sz w:val="28"/>
          <w:szCs w:val="28"/>
        </w:rPr>
        <w:t>г. достигло, по пр</w:t>
      </w:r>
      <w:r w:rsidR="0044355D">
        <w:rPr>
          <w:sz w:val="28"/>
          <w:szCs w:val="28"/>
        </w:rPr>
        <w:t>едварительным данным – 1 669 257</w:t>
      </w:r>
      <w:r w:rsidRPr="005933C9">
        <w:rPr>
          <w:sz w:val="28"/>
          <w:szCs w:val="28"/>
        </w:rPr>
        <w:t>.</w:t>
      </w:r>
      <w:r w:rsidRPr="005933C9">
        <w:rPr>
          <w:sz w:val="28"/>
          <w:szCs w:val="28"/>
        </w:rPr>
        <w:br/>
        <w:t xml:space="preserve">Взрослый человек, фактически, может заразиться вирусом иммунодефицита двумя способами и оба связаны с рискованным поведением: это употребление инъекционных наркотиков </w:t>
      </w:r>
      <w:bookmarkStart w:id="0" w:name="_GoBack"/>
      <w:bookmarkEnd w:id="0"/>
      <w:r w:rsidRPr="005933C9">
        <w:rPr>
          <w:sz w:val="28"/>
          <w:szCs w:val="28"/>
        </w:rPr>
        <w:t>и незащищённый секс. Незащищенные половые акты – наиболее частый способ передачи инфекции, как и многих других заболеваний, передающихся половым путем, поэтому использование презервативов – лучший способ себя обезопасить.</w:t>
      </w:r>
      <w:r w:rsidRPr="005933C9">
        <w:rPr>
          <w:sz w:val="28"/>
          <w:szCs w:val="28"/>
        </w:rPr>
        <w:br/>
        <w:t>Вакцины для профилактики ВИЧ пока не существует. Несмотря на то, что болезнь не удается победить, ВИЧ можно контролировать и лечить с помощью препаратов для антиретровирусной терапии, которые могут сохранять здоровье пациентов в течение многих лет. Препараты антиретровирусной терапии не могут уничтожить ВИЧ в некоторых резервуарах человеческого организма, но они способны полностью блокировать размножение вируса, который «засыпает» и не мешает нормальной работе иммунной системы, отсутствует риск развития терминальной стадии болезни – СПИДа. При вирусной нагрузке, сниженной до стабильно неопределяемого уровня, ВИЧ-положительный человек не может заразить даже своего полового партнера. И все же, специалисты рекомендуют людям с ВИЧ использование презервативов при половых контактах. Сегодня ВИЧ-инфицированный человек при правильном приеме лекарств может прожить столько же, сколько в среднем живет человек без ВИЧ. Без лечения средняя продолжительность жизни человека после инфицирования ВИЧ оценивается в 11 лет.</w:t>
      </w:r>
      <w:r w:rsidRPr="005933C9">
        <w:rPr>
          <w:sz w:val="28"/>
          <w:szCs w:val="28"/>
        </w:rPr>
        <w:br/>
        <w:t>Вероятность рождения ВИЧ-инфицированного ребёнка у матери с вирусом в организме составляет около 40% – но только в том случае, если она не лечится. При получении женщиной медикаментов антиретровирусной терапии вероятность рождения ВИЧ-положительного малыша падает до 1-</w:t>
      </w:r>
      <w:r w:rsidRPr="005933C9">
        <w:rPr>
          <w:sz w:val="28"/>
          <w:szCs w:val="28"/>
        </w:rPr>
        <w:lastRenderedPageBreak/>
        <w:t>2%. И даже эти проценты, обусловлены нарушением схем лечения.</w:t>
      </w:r>
      <w:r w:rsidRPr="005933C9">
        <w:rPr>
          <w:sz w:val="28"/>
          <w:szCs w:val="28"/>
        </w:rPr>
        <w:br/>
        <w:t>Заражение ИППП – инфекциями, передающимися половым путем (по данным ВОЗ, ежедневно происходит более 1 миллиона случаев) может иметь серьезные последствия, которые обусловлены не только непосредственным воздействием инфекции. Такие как герпес, гонорея и сифилис, могут повышать риск заражения ВИЧ. Передача ИППП от матери ребенку может приводить к мертворождению, смерти новорожденного, низкой массе тела при рождении и недоношенности, сепсису, неонатальному конъюнктивиту и врожденным аномалиям. Инфекция вируса папилломы человека вызывает рак шейки матки и другие онкологические заболевания. Гепатиты B и С могут приводить к циррозу и раку печени. А гонорея и хламидиоз, являются ведущими причинами воспалительных заболеваний органов малого таза и бесплодия у женщин.</w:t>
      </w:r>
      <w:r w:rsidRPr="005933C9">
        <w:rPr>
          <w:sz w:val="28"/>
          <w:szCs w:val="28"/>
        </w:rPr>
        <w:br/>
        <w:t>Только против двух вирусных ИППП — гепатита B и ВПЧ — имеются безопасные и высокоэффективные вакцины.</w:t>
      </w:r>
      <w:r w:rsidRPr="005933C9">
        <w:rPr>
          <w:sz w:val="28"/>
          <w:szCs w:val="28"/>
        </w:rPr>
        <w:br/>
        <w:t>ВИЧ-инфекция, другие инфекции, передаваемые половым путем — заболевания, которые во многом связаны с поведением и образом жизни человека. Конечно, никто не застрахован от ошибок. Здоровая оценка ситуации, избегание рискованного поведения, знание и соблюдение мер профилактики и регулярное посещение врача, в том числе в рамках диспансеризации, помогут минимизировать риск попадания опасных вирусов в организм.</w:t>
      </w:r>
    </w:p>
    <w:p w14:paraId="0A07413D" w14:textId="7D880C40" w:rsidR="005933C9" w:rsidRPr="005933C9" w:rsidRDefault="005933C9" w:rsidP="005933C9">
      <w:pPr>
        <w:rPr>
          <w:b/>
          <w:bCs/>
          <w:sz w:val="28"/>
          <w:szCs w:val="28"/>
        </w:rPr>
      </w:pPr>
      <w:r w:rsidRPr="005933C9">
        <w:rPr>
          <w:b/>
          <w:bCs/>
          <w:sz w:val="28"/>
          <w:szCs w:val="28"/>
        </w:rPr>
        <w:t xml:space="preserve">Отделение медицинской профилактики поликлинического отделения                                                     </w:t>
      </w:r>
    </w:p>
    <w:p w14:paraId="535E753C" w14:textId="77777777" w:rsidR="005933C9" w:rsidRPr="005933C9" w:rsidRDefault="005933C9" w:rsidP="005933C9">
      <w:pPr>
        <w:rPr>
          <w:b/>
          <w:bCs/>
          <w:sz w:val="28"/>
          <w:szCs w:val="28"/>
        </w:rPr>
      </w:pPr>
      <w:r w:rsidRPr="005933C9">
        <w:rPr>
          <w:b/>
          <w:bCs/>
          <w:sz w:val="28"/>
          <w:szCs w:val="28"/>
        </w:rPr>
        <w:t>ГБУЗ «ЦРБ Апшеронского района» МЗ КК</w:t>
      </w:r>
    </w:p>
    <w:p w14:paraId="0842AD97" w14:textId="77777777" w:rsidR="00D778B4" w:rsidRDefault="00D778B4"/>
    <w:sectPr w:rsidR="00D7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A4"/>
    <w:rsid w:val="000A7DA4"/>
    <w:rsid w:val="0044355D"/>
    <w:rsid w:val="005933C9"/>
    <w:rsid w:val="007526E1"/>
    <w:rsid w:val="00C87BE1"/>
    <w:rsid w:val="00D7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BB28"/>
  <w15:chartTrackingRefBased/>
  <w15:docId w15:val="{3FA573C8-A893-466E-9CD1-DD70ED80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7</cp:revision>
  <dcterms:created xsi:type="dcterms:W3CDTF">2023-11-27T05:32:00Z</dcterms:created>
  <dcterms:modified xsi:type="dcterms:W3CDTF">2024-11-22T06:38:00Z</dcterms:modified>
</cp:coreProperties>
</file>